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2A9A" w:rsidRDefault="001E2A9A" w:rsidP="001E2A9A">
      <w:pPr>
        <w:rPr>
          <w:i/>
          <w:u w:val="single"/>
        </w:rPr>
      </w:pPr>
      <w:r w:rsidRPr="006778C8">
        <w:rPr>
          <w:i/>
          <w:u w:val="single"/>
        </w:rPr>
        <w:t>What is UPP?</w:t>
      </w:r>
    </w:p>
    <w:p w:rsidR="001E2A9A" w:rsidRPr="006778C8" w:rsidRDefault="001E2A9A" w:rsidP="001E2A9A">
      <w:pPr>
        <w:rPr>
          <w:i/>
          <w:sz w:val="6"/>
          <w:szCs w:val="6"/>
          <w:u w:val="single"/>
        </w:rPr>
      </w:pPr>
    </w:p>
    <w:p w:rsidR="001E2A9A" w:rsidRPr="001E2A9A" w:rsidRDefault="001E2A9A" w:rsidP="001E2A9A">
      <w:pPr>
        <w:pStyle w:val="ListParagraph"/>
        <w:numPr>
          <w:ilvl w:val="0"/>
          <w:numId w:val="1"/>
        </w:numPr>
        <w:spacing w:after="0" w:line="240" w:lineRule="auto"/>
      </w:pPr>
      <w:bookmarkStart w:id="0" w:name="_GoBack"/>
      <w:r>
        <w:t xml:space="preserve">Unilateral Pricing Policy or </w:t>
      </w:r>
      <w:r w:rsidRPr="00876F01">
        <w:rPr>
          <w:b/>
        </w:rPr>
        <w:t>“UPP” is an anti-competitive, price-fixing policy</w:t>
      </w:r>
      <w:r>
        <w:t xml:space="preserve"> that contact lens manufacturers are using to help their bottom line at the expense of the nearly </w:t>
      </w:r>
      <w:r w:rsidRPr="001E2A9A">
        <w:t xml:space="preserve">650,000 </w:t>
      </w:r>
      <w:r>
        <w:t>Illinoisans who rely on contact lenses to correct their vision.</w:t>
      </w:r>
    </w:p>
    <w:p w:rsidR="001E2A9A" w:rsidRDefault="001E2A9A">
      <w:pPr>
        <w:pStyle w:val="ListParagraph"/>
        <w:numPr>
          <w:ilvl w:val="0"/>
          <w:numId w:val="1"/>
        </w:numPr>
        <w:spacing w:after="0" w:line="240" w:lineRule="auto"/>
      </w:pPr>
      <w:r>
        <w:t xml:space="preserve">UPP allows contact lens manufacturers to </w:t>
      </w:r>
      <w:r w:rsidRPr="00876F01">
        <w:rPr>
          <w:b/>
        </w:rPr>
        <w:t>dictate a minimum price</w:t>
      </w:r>
      <w:r>
        <w:t xml:space="preserve"> at which their products must be sold</w:t>
      </w:r>
      <w:r w:rsidRPr="00604F32">
        <w:rPr>
          <w:b/>
        </w:rPr>
        <w:t>.</w:t>
      </w:r>
      <w:r w:rsidR="00096932">
        <w:rPr>
          <w:b/>
        </w:rPr>
        <w:t xml:space="preserve"> </w:t>
      </w:r>
      <w:r>
        <w:t>If a retailer chooses to sell the manufacturer’s product for less than the price it has set, the manufacturer will stop selling the product to the retailer.</w:t>
      </w:r>
    </w:p>
    <w:p w:rsidR="001E2A9A" w:rsidRDefault="001E2A9A" w:rsidP="001E2A9A"/>
    <w:p w:rsidR="001E2A9A" w:rsidRDefault="001E2A9A" w:rsidP="001E2A9A">
      <w:pPr>
        <w:rPr>
          <w:i/>
          <w:u w:val="single"/>
        </w:rPr>
      </w:pPr>
      <w:r w:rsidRPr="006778C8">
        <w:rPr>
          <w:i/>
          <w:u w:val="single"/>
        </w:rPr>
        <w:t>Why are manufacturers using UPP?</w:t>
      </w:r>
    </w:p>
    <w:p w:rsidR="001E2A9A" w:rsidRPr="006778C8" w:rsidRDefault="001E2A9A" w:rsidP="001E2A9A">
      <w:pPr>
        <w:rPr>
          <w:i/>
          <w:sz w:val="6"/>
          <w:szCs w:val="6"/>
          <w:u w:val="single"/>
        </w:rPr>
      </w:pPr>
    </w:p>
    <w:p w:rsidR="001E2A9A" w:rsidRPr="00096932" w:rsidRDefault="001E2A9A" w:rsidP="001E2A9A">
      <w:pPr>
        <w:pStyle w:val="ListParagraph"/>
        <w:numPr>
          <w:ilvl w:val="0"/>
          <w:numId w:val="1"/>
        </w:numPr>
        <w:spacing w:after="0" w:line="240" w:lineRule="auto"/>
      </w:pPr>
      <w:r w:rsidRPr="00876F01">
        <w:t xml:space="preserve">The only choice consumers have had in purchasing contact lenses is to shop around for the lowest prices, often turning to discount retailers like 1-800 CONTACTS. But now, </w:t>
      </w:r>
      <w:r w:rsidRPr="00096932">
        <w:rPr>
          <w:b/>
        </w:rPr>
        <w:t>due to UPP, that is no longer an option</w:t>
      </w:r>
      <w:r w:rsidRPr="00096932">
        <w:t xml:space="preserve">. </w:t>
      </w:r>
    </w:p>
    <w:bookmarkEnd w:id="0"/>
    <w:p w:rsidR="001E2A9A" w:rsidRDefault="00096932" w:rsidP="001E2A9A">
      <w:pPr>
        <w:pStyle w:val="ListParagraph"/>
        <w:numPr>
          <w:ilvl w:val="0"/>
          <w:numId w:val="1"/>
        </w:numPr>
        <w:spacing w:after="0" w:line="240" w:lineRule="auto"/>
      </w:pPr>
      <w:r w:rsidRPr="00096932">
        <w:t>Because of UPP, eye care professionals now have the incentive to prescribe and sell higher-priced contact lenses to consumers.</w:t>
      </w:r>
      <w:r>
        <w:t xml:space="preserve"> </w:t>
      </w:r>
      <w:r w:rsidR="001E2A9A" w:rsidRPr="00876F01">
        <w:t>The only ones benefiting from UPP are contact lens manufacturers and eye care professionals who are guaranteed higher profit margins from contact lens sales.</w:t>
      </w:r>
      <w:r w:rsidR="001E2A9A" w:rsidRPr="00604F32">
        <w:rPr>
          <w:b/>
        </w:rPr>
        <w:t xml:space="preserve"> Consumers lose. Manufacturers and eye care professionals win</w:t>
      </w:r>
      <w:r w:rsidR="001E2A9A">
        <w:t xml:space="preserve">. </w:t>
      </w:r>
    </w:p>
    <w:p w:rsidR="001E2A9A" w:rsidRDefault="001E2A9A" w:rsidP="001E2A9A">
      <w:pPr>
        <w:rPr>
          <w:b/>
        </w:rPr>
      </w:pPr>
    </w:p>
    <w:p w:rsidR="001E2A9A" w:rsidRDefault="001E2A9A" w:rsidP="001E2A9A">
      <w:pPr>
        <w:rPr>
          <w:i/>
          <w:u w:val="single"/>
        </w:rPr>
      </w:pPr>
      <w:r w:rsidRPr="006778C8">
        <w:rPr>
          <w:i/>
          <w:u w:val="single"/>
        </w:rPr>
        <w:t>What is the result of UPP?</w:t>
      </w:r>
    </w:p>
    <w:p w:rsidR="001E2A9A" w:rsidRPr="006778C8" w:rsidRDefault="001E2A9A" w:rsidP="001E2A9A">
      <w:pPr>
        <w:rPr>
          <w:i/>
          <w:sz w:val="6"/>
          <w:szCs w:val="6"/>
          <w:u w:val="single"/>
        </w:rPr>
      </w:pPr>
    </w:p>
    <w:p w:rsidR="001E2A9A" w:rsidRPr="00096932" w:rsidRDefault="001E2A9A" w:rsidP="001E2A9A">
      <w:pPr>
        <w:pStyle w:val="ListParagraph"/>
        <w:numPr>
          <w:ilvl w:val="0"/>
          <w:numId w:val="1"/>
        </w:numPr>
        <w:spacing w:after="0" w:line="240" w:lineRule="auto"/>
      </w:pPr>
      <w:r w:rsidRPr="00876F01">
        <w:t xml:space="preserve">UPP places a burden on Americans who need contacts by </w:t>
      </w:r>
      <w:r w:rsidRPr="00096932">
        <w:rPr>
          <w:b/>
        </w:rPr>
        <w:t>limiting industry competition and consumer choice</w:t>
      </w:r>
      <w:r w:rsidRPr="00876F01">
        <w:t xml:space="preserve"> and keeping product prices artificially high</w:t>
      </w:r>
      <w:r w:rsidRPr="00096932">
        <w:t xml:space="preserve">. </w:t>
      </w:r>
    </w:p>
    <w:p w:rsidR="001E2A9A" w:rsidRPr="001E2A9A" w:rsidRDefault="001E2A9A" w:rsidP="001E2A9A">
      <w:pPr>
        <w:pStyle w:val="ListParagraph"/>
        <w:numPr>
          <w:ilvl w:val="0"/>
          <w:numId w:val="1"/>
        </w:numPr>
        <w:spacing w:after="0" w:line="240" w:lineRule="auto"/>
      </w:pPr>
      <w:r>
        <w:t xml:space="preserve">Since 2013, four of the major contact lens retailers - </w:t>
      </w:r>
      <w:r w:rsidRPr="002729D8">
        <w:t xml:space="preserve">Alcon </w:t>
      </w:r>
      <w:r>
        <w:t>(</w:t>
      </w:r>
      <w:r w:rsidRPr="002729D8">
        <w:t>owned by Novartis AG</w:t>
      </w:r>
      <w:r>
        <w:t>),</w:t>
      </w:r>
      <w:r w:rsidRPr="002729D8">
        <w:t xml:space="preserve"> Bausch &amp; Lomb </w:t>
      </w:r>
      <w:r>
        <w:t>(</w:t>
      </w:r>
      <w:r w:rsidRPr="002729D8">
        <w:t>owned by Valeant Pharmaceuticals</w:t>
      </w:r>
      <w:r>
        <w:t>)</w:t>
      </w:r>
      <w:r w:rsidRPr="002729D8">
        <w:t xml:space="preserve"> Johnson &amp; Johnson</w:t>
      </w:r>
      <w:r>
        <w:t xml:space="preserve"> and </w:t>
      </w:r>
      <w:proofErr w:type="spellStart"/>
      <w:r>
        <w:t>CooperVision</w:t>
      </w:r>
      <w:proofErr w:type="spellEnd"/>
      <w:r>
        <w:t xml:space="preserve"> - have announced UPP, </w:t>
      </w:r>
      <w:r w:rsidRPr="002872C6">
        <w:t xml:space="preserve">setting price floors to prevent retailers from selling their products at lower </w:t>
      </w:r>
      <w:r>
        <w:t>prices</w:t>
      </w:r>
      <w:r w:rsidRPr="002872C6">
        <w:t xml:space="preserve"> to consumers</w:t>
      </w:r>
      <w:r>
        <w:t xml:space="preserve">. </w:t>
      </w:r>
      <w:r w:rsidRPr="00337A2E">
        <w:rPr>
          <w:b/>
        </w:rPr>
        <w:t>These manufacturers dominate the industry, accounting for more than 97 percent of sales by revenue</w:t>
      </w:r>
      <w:r w:rsidRPr="00337A2E">
        <w:t>.</w:t>
      </w:r>
      <w:r>
        <w:t xml:space="preserve"> </w:t>
      </w:r>
    </w:p>
    <w:p w:rsidR="001E2A9A" w:rsidRPr="001E2A9A" w:rsidRDefault="001E2A9A" w:rsidP="00876F01">
      <w:pPr>
        <w:pStyle w:val="ListParagraph"/>
        <w:numPr>
          <w:ilvl w:val="0"/>
          <w:numId w:val="1"/>
        </w:numPr>
      </w:pPr>
      <w:r>
        <w:t xml:space="preserve">Each year, </w:t>
      </w:r>
      <w:r>
        <w:rPr>
          <w:b/>
        </w:rPr>
        <w:t>over 650,000 Illinoisans use</w:t>
      </w:r>
      <w:r w:rsidRPr="00604F32">
        <w:rPr>
          <w:b/>
        </w:rPr>
        <w:t xml:space="preserve"> contact lenses, spending more </w:t>
      </w:r>
      <w:r w:rsidRPr="001E2A9A">
        <w:rPr>
          <w:b/>
        </w:rPr>
        <w:t xml:space="preserve">than </w:t>
      </w:r>
      <w:r w:rsidRPr="00876F01">
        <w:rPr>
          <w:b/>
        </w:rPr>
        <w:t>$1.5 million</w:t>
      </w:r>
      <w:r>
        <w:t xml:space="preserve">. </w:t>
      </w:r>
    </w:p>
    <w:p w:rsidR="001E2A9A" w:rsidRPr="001E2A9A" w:rsidRDefault="00096932" w:rsidP="001E2A9A">
      <w:pPr>
        <w:pStyle w:val="ListParagraph"/>
        <w:numPr>
          <w:ilvl w:val="0"/>
          <w:numId w:val="1"/>
        </w:numPr>
        <w:spacing w:after="0" w:line="240" w:lineRule="auto"/>
      </w:pPr>
      <w:r>
        <w:rPr>
          <w:b/>
        </w:rPr>
        <w:t>C</w:t>
      </w:r>
      <w:r w:rsidR="001E2A9A" w:rsidRPr="00337A2E">
        <w:rPr>
          <w:b/>
        </w:rPr>
        <w:t>ontact lens prices have increased almost 6%</w:t>
      </w:r>
      <w:r w:rsidR="001E2A9A" w:rsidRPr="00337A2E">
        <w:t xml:space="preserve"> since the implementation of UPP</w:t>
      </w:r>
      <w:r w:rsidR="001E2A9A">
        <w:t xml:space="preserve">. </w:t>
      </w:r>
      <w:r w:rsidR="001E2A9A" w:rsidRPr="00337A2E">
        <w:t xml:space="preserve">Some contact lens wearers have seen certain products jump nearly 198%. </w:t>
      </w:r>
      <w:r>
        <w:t>For example</w:t>
      </w:r>
      <w:r w:rsidRPr="00096932">
        <w:t xml:space="preserve">, </w:t>
      </w:r>
      <w:r w:rsidRPr="00096932">
        <w:rPr>
          <w:b/>
        </w:rPr>
        <w:t>Johnson &amp; Johnson contact lens prices increased</w:t>
      </w:r>
      <w:r>
        <w:rPr>
          <w:b/>
        </w:rPr>
        <w:t xml:space="preserve"> an average of</w:t>
      </w:r>
      <w:r w:rsidRPr="00096932">
        <w:rPr>
          <w:b/>
        </w:rPr>
        <w:t xml:space="preserve"> 110%</w:t>
      </w:r>
      <w:r w:rsidRPr="00096932">
        <w:t xml:space="preserve"> after UPP took effect.</w:t>
      </w:r>
    </w:p>
    <w:p w:rsidR="001E2A9A" w:rsidRDefault="001E2A9A" w:rsidP="001E2A9A"/>
    <w:p w:rsidR="001E2A9A" w:rsidRDefault="001E2A9A" w:rsidP="001E2A9A">
      <w:pPr>
        <w:rPr>
          <w:i/>
          <w:u w:val="single"/>
        </w:rPr>
      </w:pPr>
      <w:r w:rsidRPr="006778C8">
        <w:rPr>
          <w:i/>
          <w:u w:val="single"/>
        </w:rPr>
        <w:t>What is being done?</w:t>
      </w:r>
    </w:p>
    <w:p w:rsidR="001E2A9A" w:rsidRPr="006778C8" w:rsidRDefault="001E2A9A" w:rsidP="001E2A9A">
      <w:pPr>
        <w:rPr>
          <w:i/>
          <w:sz w:val="6"/>
          <w:szCs w:val="6"/>
          <w:u w:val="single"/>
        </w:rPr>
      </w:pPr>
    </w:p>
    <w:p w:rsidR="001E2A9A" w:rsidRDefault="00096932" w:rsidP="00096932">
      <w:pPr>
        <w:pStyle w:val="ListParagraph"/>
        <w:numPr>
          <w:ilvl w:val="0"/>
          <w:numId w:val="1"/>
        </w:numPr>
        <w:spacing w:after="0" w:line="240" w:lineRule="auto"/>
      </w:pPr>
      <w:r>
        <w:t>The Illinois Senate and House have introduced companion bills (</w:t>
      </w:r>
      <w:r w:rsidRPr="00876F01">
        <w:rPr>
          <w:b/>
        </w:rPr>
        <w:t xml:space="preserve">SB1259 </w:t>
      </w:r>
      <w:r w:rsidRPr="00096932">
        <w:t>and</w:t>
      </w:r>
      <w:r w:rsidRPr="00876F01">
        <w:rPr>
          <w:b/>
        </w:rPr>
        <w:t xml:space="preserve"> HB2450</w:t>
      </w:r>
      <w:r>
        <w:t>) amending</w:t>
      </w:r>
      <w:r w:rsidRPr="00096932">
        <w:t xml:space="preserve"> the Consumer Fraud and Deceptive Business Practices Act, </w:t>
      </w:r>
      <w:r>
        <w:t xml:space="preserve">to make </w:t>
      </w:r>
      <w:r w:rsidRPr="00096932">
        <w:t xml:space="preserve">it unlawful for a </w:t>
      </w:r>
      <w:proofErr w:type="gramStart"/>
      <w:r w:rsidRPr="00096932">
        <w:t>manufacturer</w:t>
      </w:r>
      <w:proofErr w:type="gramEnd"/>
      <w:r w:rsidRPr="00096932">
        <w:t xml:space="preserve"> or distributor of prescription contact lenses to prevent a retailer from selling or advertising contact lenses below any specified price.</w:t>
      </w:r>
    </w:p>
    <w:p w:rsidR="001E2A9A" w:rsidRDefault="001E2A9A" w:rsidP="001E2A9A">
      <w:pPr>
        <w:rPr>
          <w:b/>
          <w:bCs/>
        </w:rPr>
      </w:pPr>
    </w:p>
    <w:p w:rsidR="001E2A9A" w:rsidRDefault="001E2A9A" w:rsidP="001E2A9A">
      <w:pPr>
        <w:pStyle w:val="NoSpacing"/>
        <w:rPr>
          <w:i/>
          <w:u w:val="single"/>
        </w:rPr>
      </w:pPr>
      <w:r w:rsidRPr="006778C8">
        <w:rPr>
          <w:i/>
          <w:u w:val="single"/>
        </w:rPr>
        <w:t>How has 1-800-CONTACTS business been impacted by UPP?</w:t>
      </w:r>
    </w:p>
    <w:p w:rsidR="001E2A9A" w:rsidRPr="006778C8" w:rsidRDefault="001E2A9A" w:rsidP="001E2A9A">
      <w:pPr>
        <w:pStyle w:val="NoSpacing"/>
        <w:rPr>
          <w:i/>
          <w:sz w:val="6"/>
          <w:szCs w:val="6"/>
          <w:u w:val="single"/>
        </w:rPr>
      </w:pPr>
    </w:p>
    <w:p w:rsidR="001E2A9A" w:rsidRDefault="001E2A9A" w:rsidP="001E2A9A">
      <w:pPr>
        <w:pStyle w:val="NoSpacing"/>
        <w:numPr>
          <w:ilvl w:val="0"/>
          <w:numId w:val="3"/>
        </w:numPr>
      </w:pPr>
      <w:r>
        <w:t xml:space="preserve">Our business model is focused on providing the lowest possible prices for our customers, and we believe it is our responsibility to advocate for what is in their best interests.  Setting price floors with no </w:t>
      </w:r>
      <w:proofErr w:type="spellStart"/>
      <w:r>
        <w:t>procompetitive</w:t>
      </w:r>
      <w:proofErr w:type="spellEnd"/>
      <w:r>
        <w:t xml:space="preserve"> justification completely eliminates consumer choice and threatens the free-market principles on which our economy is based. It also sets a dangerous precedent that could have far-reaching consequences. We believe this policy is harmful to consumers and anti-competitive, and for those reasons we are adamantly opposed to UPP.</w:t>
      </w:r>
    </w:p>
    <w:p w:rsidR="001E2A9A" w:rsidRDefault="001E2A9A" w:rsidP="001E2A9A"/>
    <w:p w:rsidR="00225621" w:rsidRDefault="00876F01"/>
    <w:sectPr w:rsidR="00225621" w:rsidSect="00876F0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733B" w:rsidRDefault="00EE733B" w:rsidP="001E2A9A">
      <w:r>
        <w:separator/>
      </w:r>
    </w:p>
  </w:endnote>
  <w:endnote w:type="continuationSeparator" w:id="0">
    <w:p w:rsidR="00EE733B" w:rsidRDefault="00EE733B" w:rsidP="001E2A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Light">
    <w:panose1 w:val="020F0302020204030204"/>
    <w:charset w:val="00"/>
    <w:family w:val="auto"/>
    <w:pitch w:val="variable"/>
    <w:sig w:usb0="A00002EF" w:usb1="4000207B" w:usb2="00000000" w:usb3="00000000" w:csb0="0000009F" w:csb1="00000000"/>
  </w:font>
  <w:font w:name="ＭＳ 明朝">
    <w:charset w:val="4E"/>
    <w:family w:val="auto"/>
    <w:pitch w:val="variable"/>
    <w:sig w:usb0="E00002FF" w:usb1="6AC7FDFB" w:usb2="00000012" w:usb3="00000000" w:csb0="0002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733B" w:rsidRDefault="00EE733B" w:rsidP="001E2A9A">
      <w:r>
        <w:separator/>
      </w:r>
    </w:p>
  </w:footnote>
  <w:footnote w:type="continuationSeparator" w:id="0">
    <w:p w:rsidR="00EE733B" w:rsidRDefault="00EE733B" w:rsidP="001E2A9A">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D870AD"/>
    <w:multiLevelType w:val="hybridMultilevel"/>
    <w:tmpl w:val="B9F458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88561F1"/>
    <w:multiLevelType w:val="hybridMultilevel"/>
    <w:tmpl w:val="6D0827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A753212"/>
    <w:multiLevelType w:val="hybridMultilevel"/>
    <w:tmpl w:val="DEC4C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bert Klaus">
    <w15:presenceInfo w15:providerId="AD" w15:userId="S-1-5-21-665404230-2660512515-2295292763-17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trackRevision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2A9A"/>
    <w:rsid w:val="00096932"/>
    <w:rsid w:val="000F0E8F"/>
    <w:rsid w:val="001E2A9A"/>
    <w:rsid w:val="002C7088"/>
    <w:rsid w:val="00354BED"/>
    <w:rsid w:val="00580C39"/>
    <w:rsid w:val="00590616"/>
    <w:rsid w:val="00661CAE"/>
    <w:rsid w:val="00876F01"/>
    <w:rsid w:val="00BD1073"/>
    <w:rsid w:val="00EE733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imes New Roman"/>
        <w:sz w:val="22"/>
        <w:szCs w:val="22"/>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D1073"/>
  </w:style>
  <w:style w:type="paragraph" w:styleId="ListParagraph">
    <w:name w:val="List Paragraph"/>
    <w:basedOn w:val="Normal"/>
    <w:uiPriority w:val="34"/>
    <w:qFormat/>
    <w:rsid w:val="001E2A9A"/>
    <w:pPr>
      <w:spacing w:after="200" w:line="276" w:lineRule="auto"/>
      <w:ind w:left="720"/>
      <w:contextualSpacing/>
    </w:pPr>
    <w:rPr>
      <w:rFonts w:cstheme="minorBidi"/>
    </w:rPr>
  </w:style>
  <w:style w:type="paragraph" w:styleId="FootnoteText">
    <w:name w:val="footnote text"/>
    <w:basedOn w:val="Normal"/>
    <w:link w:val="FootnoteTextChar"/>
    <w:uiPriority w:val="99"/>
    <w:semiHidden/>
    <w:unhideWhenUsed/>
    <w:rsid w:val="001E2A9A"/>
    <w:rPr>
      <w:rFonts w:cstheme="minorBidi"/>
      <w:sz w:val="20"/>
      <w:szCs w:val="20"/>
    </w:rPr>
  </w:style>
  <w:style w:type="character" w:customStyle="1" w:styleId="FootnoteTextChar">
    <w:name w:val="Footnote Text Char"/>
    <w:basedOn w:val="DefaultParagraphFont"/>
    <w:link w:val="FootnoteText"/>
    <w:uiPriority w:val="99"/>
    <w:semiHidden/>
    <w:rsid w:val="001E2A9A"/>
    <w:rPr>
      <w:rFonts w:cstheme="minorBidi"/>
      <w:sz w:val="20"/>
      <w:szCs w:val="20"/>
    </w:rPr>
  </w:style>
  <w:style w:type="character" w:styleId="FootnoteReference">
    <w:name w:val="footnote reference"/>
    <w:basedOn w:val="DefaultParagraphFont"/>
    <w:uiPriority w:val="99"/>
    <w:semiHidden/>
    <w:unhideWhenUsed/>
    <w:rsid w:val="001E2A9A"/>
    <w:rPr>
      <w:vertAlign w:val="superscript"/>
    </w:rPr>
  </w:style>
  <w:style w:type="paragraph" w:styleId="BalloonText">
    <w:name w:val="Balloon Text"/>
    <w:basedOn w:val="Normal"/>
    <w:link w:val="BalloonTextChar"/>
    <w:uiPriority w:val="99"/>
    <w:semiHidden/>
    <w:unhideWhenUsed/>
    <w:rsid w:val="00876F0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876F01"/>
    <w:rPr>
      <w:rFonts w:ascii="Lucida Grande"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imes New Roman"/>
        <w:sz w:val="22"/>
        <w:szCs w:val="22"/>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D1073"/>
  </w:style>
  <w:style w:type="paragraph" w:styleId="ListParagraph">
    <w:name w:val="List Paragraph"/>
    <w:basedOn w:val="Normal"/>
    <w:uiPriority w:val="34"/>
    <w:qFormat/>
    <w:rsid w:val="001E2A9A"/>
    <w:pPr>
      <w:spacing w:after="200" w:line="276" w:lineRule="auto"/>
      <w:ind w:left="720"/>
      <w:contextualSpacing/>
    </w:pPr>
    <w:rPr>
      <w:rFonts w:cstheme="minorBidi"/>
    </w:rPr>
  </w:style>
  <w:style w:type="paragraph" w:styleId="FootnoteText">
    <w:name w:val="footnote text"/>
    <w:basedOn w:val="Normal"/>
    <w:link w:val="FootnoteTextChar"/>
    <w:uiPriority w:val="99"/>
    <w:semiHidden/>
    <w:unhideWhenUsed/>
    <w:rsid w:val="001E2A9A"/>
    <w:rPr>
      <w:rFonts w:cstheme="minorBidi"/>
      <w:sz w:val="20"/>
      <w:szCs w:val="20"/>
    </w:rPr>
  </w:style>
  <w:style w:type="character" w:customStyle="1" w:styleId="FootnoteTextChar">
    <w:name w:val="Footnote Text Char"/>
    <w:basedOn w:val="DefaultParagraphFont"/>
    <w:link w:val="FootnoteText"/>
    <w:uiPriority w:val="99"/>
    <w:semiHidden/>
    <w:rsid w:val="001E2A9A"/>
    <w:rPr>
      <w:rFonts w:cstheme="minorBidi"/>
      <w:sz w:val="20"/>
      <w:szCs w:val="20"/>
    </w:rPr>
  </w:style>
  <w:style w:type="character" w:styleId="FootnoteReference">
    <w:name w:val="footnote reference"/>
    <w:basedOn w:val="DefaultParagraphFont"/>
    <w:uiPriority w:val="99"/>
    <w:semiHidden/>
    <w:unhideWhenUsed/>
    <w:rsid w:val="001E2A9A"/>
    <w:rPr>
      <w:vertAlign w:val="superscript"/>
    </w:rPr>
  </w:style>
  <w:style w:type="paragraph" w:styleId="BalloonText">
    <w:name w:val="Balloon Text"/>
    <w:basedOn w:val="Normal"/>
    <w:link w:val="BalloonTextChar"/>
    <w:uiPriority w:val="99"/>
    <w:semiHidden/>
    <w:unhideWhenUsed/>
    <w:rsid w:val="00876F0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876F01"/>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12108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ntTable" Target="fontTable.xml"/><Relationship Id="rId9" Type="http://schemas.openxmlformats.org/officeDocument/2006/relationships/theme" Target="theme/theme1.xml"/><Relationship Id="rId10" Type="http://schemas.microsoft.com/office/2011/relationships/people" Target="people.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445</Words>
  <Characters>2541</Characters>
  <Application>Microsoft Macintosh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Klaus</dc:creator>
  <cp:keywords/>
  <dc:description/>
  <cp:lastModifiedBy>Lissa Christman</cp:lastModifiedBy>
  <cp:revision>2</cp:revision>
  <dcterms:created xsi:type="dcterms:W3CDTF">2015-03-06T14:55:00Z</dcterms:created>
  <dcterms:modified xsi:type="dcterms:W3CDTF">2015-03-06T14:55:00Z</dcterms:modified>
</cp:coreProperties>
</file>